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8C" w:rsidRPr="005E3A13" w:rsidRDefault="00F73A8C" w:rsidP="00F73A8C">
      <w:pPr>
        <w:jc w:val="center"/>
        <w:rPr>
          <w:rFonts w:ascii="Papyrus" w:hAnsi="Papyrus"/>
          <w:b/>
          <w:sz w:val="48"/>
          <w:szCs w:val="48"/>
        </w:rPr>
      </w:pPr>
      <w:r w:rsidRPr="005E3A13">
        <w:rPr>
          <w:rFonts w:ascii="Papyrus" w:hAnsi="Papyrus"/>
          <w:b/>
          <w:sz w:val="48"/>
          <w:szCs w:val="48"/>
        </w:rPr>
        <w:t>Mon doudou</w:t>
      </w:r>
    </w:p>
    <w:p w:rsidR="00F73A8C" w:rsidRDefault="00F73A8C" w:rsidP="00F73A8C">
      <w:pPr>
        <w:jc w:val="center"/>
      </w:pPr>
    </w:p>
    <w:p w:rsidR="00F73A8C" w:rsidRPr="005E3A13" w:rsidRDefault="00F73A8C" w:rsidP="00F73A8C">
      <w:pPr>
        <w:jc w:val="center"/>
        <w:rPr>
          <w:b/>
          <w:sz w:val="28"/>
        </w:rPr>
      </w:pPr>
      <w:r w:rsidRPr="005E3A13">
        <w:rPr>
          <w:b/>
          <w:sz w:val="28"/>
        </w:rPr>
        <w:t>Démarche d'apprentissage</w:t>
      </w:r>
    </w:p>
    <w:p w:rsidR="00F73A8C" w:rsidRDefault="00F73A8C" w:rsidP="00F73A8C">
      <w:pPr>
        <w:jc w:val="both"/>
      </w:pPr>
    </w:p>
    <w:p w:rsidR="00F73A8C" w:rsidRPr="00A32492" w:rsidRDefault="00F73A8C" w:rsidP="00F73A8C">
      <w:pPr>
        <w:jc w:val="both"/>
        <w:rPr>
          <w:i/>
        </w:rPr>
      </w:pPr>
      <w:r w:rsidRPr="00A32492">
        <w:rPr>
          <w:i/>
        </w:rPr>
        <w:t>Une chanson cycle 1 avec deux parties de caractères différents, et qui permet un travail d'invention de paroles.</w:t>
      </w:r>
    </w:p>
    <w:p w:rsidR="00F73A8C" w:rsidRDefault="00F73A8C" w:rsidP="00F73A8C">
      <w:pPr>
        <w:jc w:val="both"/>
      </w:pPr>
    </w:p>
    <w:p w:rsidR="00F73A8C" w:rsidRDefault="00F73A8C" w:rsidP="00F73A8C">
      <w:pPr>
        <w:jc w:val="both"/>
      </w:pPr>
      <w:r>
        <w:t>Lors d'une première présentation, on demandera aux élèves de se déplacer sur la pulsation. Que remarque-t-on ?</w:t>
      </w:r>
    </w:p>
    <w:p w:rsidR="00F73A8C" w:rsidRDefault="00F73A8C" w:rsidP="00F73A8C">
      <w:pPr>
        <w:jc w:val="both"/>
      </w:pPr>
      <w:r>
        <w:t>→ Deux parties aux caractères différents : le couplet est doux, ternaire, le déplacement est balancé, tourné ; le refrain est gai, binaire, c'est une marche.</w:t>
      </w:r>
    </w:p>
    <w:p w:rsidR="00F73A8C" w:rsidRDefault="00F73A8C" w:rsidP="00F73A8C">
      <w:pPr>
        <w:jc w:val="both"/>
      </w:pPr>
      <w:r>
        <w:t>On leur demandera ensuite de chanter le refrain, et d'écouter les paroles des couplets chantés par l'enseignant. En 6 groupes, pour chaque couplet, les uns retiennent les prénoms, les autres les doudous. À la fin, on associe chaque prénom à un doudou en s'aidant des rimes :</w:t>
      </w:r>
    </w:p>
    <w:p w:rsidR="00F73A8C" w:rsidRDefault="00F73A8C" w:rsidP="00F73A8C">
      <w:pPr>
        <w:jc w:val="both"/>
      </w:pPr>
      <w:r>
        <w:t xml:space="preserve">Juliette / une chaussette  </w:t>
      </w:r>
    </w:p>
    <w:p w:rsidR="00F73A8C" w:rsidRDefault="00F73A8C" w:rsidP="00F73A8C">
      <w:pPr>
        <w:jc w:val="both"/>
      </w:pPr>
      <w:r>
        <w:t xml:space="preserve">Grégoire / un vieux mouchoir </w:t>
      </w:r>
    </w:p>
    <w:p w:rsidR="00F73A8C" w:rsidRDefault="00F73A8C" w:rsidP="00F73A8C">
      <w:pPr>
        <w:jc w:val="both"/>
      </w:pPr>
      <w:r>
        <w:t xml:space="preserve">Amélie / un ouistiti </w:t>
      </w:r>
    </w:p>
    <w:p w:rsidR="00F73A8C" w:rsidRDefault="00F73A8C" w:rsidP="00F73A8C">
      <w:pPr>
        <w:jc w:val="both"/>
      </w:pPr>
      <w:r>
        <w:t xml:space="preserve">Alizée / une poupée </w:t>
      </w:r>
    </w:p>
    <w:p w:rsidR="00F73A8C" w:rsidRDefault="00F73A8C" w:rsidP="00F73A8C">
      <w:pPr>
        <w:jc w:val="both"/>
      </w:pPr>
      <w:r>
        <w:t xml:space="preserve">Romain / un p'tit lapin </w:t>
      </w:r>
    </w:p>
    <w:p w:rsidR="00F73A8C" w:rsidRDefault="00F73A8C" w:rsidP="00F73A8C">
      <w:pPr>
        <w:jc w:val="both"/>
      </w:pPr>
      <w:r>
        <w:t>Thomas / un gros panda</w:t>
      </w:r>
    </w:p>
    <w:p w:rsidR="00F73A8C" w:rsidRDefault="00F73A8C" w:rsidP="00F73A8C">
      <w:pPr>
        <w:jc w:val="both"/>
      </w:pPr>
      <w:r>
        <w:t>L'enseignant chante ensuite uniquement les parties invariantes :</w:t>
      </w:r>
    </w:p>
    <w:p w:rsidR="00F73A8C" w:rsidRDefault="00F73A8C" w:rsidP="00F73A8C">
      <w:pPr>
        <w:jc w:val="both"/>
      </w:pPr>
      <w:r>
        <w:t xml:space="preserve">Le doudou…, c'est… Et celui…, c'est…, </w:t>
      </w:r>
    </w:p>
    <w:p w:rsidR="00F73A8C" w:rsidRDefault="00F73A8C" w:rsidP="00F73A8C">
      <w:pPr>
        <w:jc w:val="both"/>
      </w:pPr>
      <w:proofErr w:type="gramStart"/>
      <w:r>
        <w:t>chaque</w:t>
      </w:r>
      <w:proofErr w:type="gramEnd"/>
      <w:r>
        <w:t xml:space="preserve"> groupe complète avec le prénom ou le nom du doudou.</w:t>
      </w:r>
    </w:p>
    <w:p w:rsidR="00F73A8C" w:rsidRDefault="00F73A8C" w:rsidP="00F73A8C">
      <w:pPr>
        <w:jc w:val="both"/>
      </w:pPr>
      <w:r>
        <w:t>Puis on chantera l'ensemble de la chanson pour fixer les deux mélodies (couplet / refrain).</w:t>
      </w:r>
    </w:p>
    <w:p w:rsidR="00F73A8C" w:rsidRDefault="00F73A8C" w:rsidP="00F73A8C">
      <w:pPr>
        <w:jc w:val="both"/>
      </w:pPr>
      <w:r>
        <w:t xml:space="preserve">On pourra ensuite inventer de nouvelles paroles : chacun peut trouver un prénom et un doudou qui riment en veillant à la structure rythmique de la phrase. Puis chacun chante sa phrase en alternant celle qui commence par "Le doudou </w:t>
      </w:r>
      <w:proofErr w:type="gramStart"/>
      <w:r>
        <w:t>de(</w:t>
      </w:r>
      <w:proofErr w:type="gramEnd"/>
      <w:r>
        <w:t>d')…" et celle qui commence par "Et celui de(d')…", et en intercalant le refrain.</w:t>
      </w:r>
    </w:p>
    <w:p w:rsidR="005F6074" w:rsidRPr="00F73A8C" w:rsidRDefault="00F73A8C" w:rsidP="00F73A8C">
      <w:pPr>
        <w:jc w:val="both"/>
      </w:pPr>
      <w:r>
        <w:t>Avec les plus petits, cette phase d'invention se déroulera collectivement.</w:t>
      </w:r>
    </w:p>
    <w:sectPr w:rsidR="005F6074" w:rsidRPr="00F73A8C" w:rsidSect="00A5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240F7"/>
    <w:rsid w:val="003240F7"/>
    <w:rsid w:val="00481425"/>
    <w:rsid w:val="005E3A13"/>
    <w:rsid w:val="005F6074"/>
    <w:rsid w:val="006E3898"/>
    <w:rsid w:val="00752B1C"/>
    <w:rsid w:val="00A32492"/>
    <w:rsid w:val="00A51AC0"/>
    <w:rsid w:val="00B838C9"/>
    <w:rsid w:val="00C475A0"/>
    <w:rsid w:val="00D4053F"/>
    <w:rsid w:val="00F73A8C"/>
    <w:rsid w:val="00F8546C"/>
    <w:rsid w:val="00FC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Danielle GRIOT</dc:creator>
  <cp:keywords/>
  <dc:description/>
  <cp:lastModifiedBy> Danielle GRIOT</cp:lastModifiedBy>
  <cp:revision>3</cp:revision>
  <dcterms:created xsi:type="dcterms:W3CDTF">2013-07-11T12:09:00Z</dcterms:created>
  <dcterms:modified xsi:type="dcterms:W3CDTF">2013-09-04T11:35:00Z</dcterms:modified>
</cp:coreProperties>
</file>